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72"/>
          <w:szCs w:val="72"/>
        </w:rPr>
      </w:pPr>
      <w:bookmarkStart w:colFirst="0" w:colLast="0" w:name="_heading=h.gjdgxs" w:id="0"/>
      <w:bookmarkEnd w:id="0"/>
      <w:r w:rsidDel="00000000" w:rsidR="00000000" w:rsidRPr="00000000">
        <w:rPr>
          <w:sz w:val="72"/>
          <w:szCs w:val="72"/>
          <w:rtl w:val="0"/>
        </w:rPr>
        <w:t xml:space="preserve">Link to FNHA Resources: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https://www.fnha.ca/what-we-do/communicable-disease-control/coronavirus/health-professionals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https://www.fnha.ca/Documents/FNHA-Covid-19-Case-Identification-and-Client-Flow-in-Health-Centres-and-Nursing-Stations.pdf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April 15, 2020 -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1.  Here is a link to an FHNA posting around domestic violence during the COVID-19 pandemic</w:t>
      </w:r>
      <w:r w:rsidDel="00000000" w:rsidR="00000000" w:rsidRPr="00000000">
        <w:rPr>
          <w:color w:val="1f497d"/>
          <w:rtl w:val="0"/>
        </w:rPr>
        <w:t xml:space="preserve">​:</w:t>
      </w:r>
      <w:hyperlink r:id="rId9">
        <w:r w:rsidDel="00000000" w:rsidR="00000000" w:rsidRPr="00000000">
          <w:rPr>
            <w:color w:val="1f497d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https://www.fnha.ca/about/news-and-events/news/when-staying-home-is-not-safe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2.  Here is an FNHA fact sheet ALCOHOL USE: RISK MITIGATION STRATEGIES DURING A PANDEMIC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https://www.fnha.ca/Documents/FNHA-Alcohol-Use-Risk-Mitigation-Strategies-During-a-Pandemic.pdf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Links to all FNHA-specific documents for health professionals working with Indigenous people around COVID are here: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https://www.fnha.ca/what-we-do/communicable-disease-control/coronavirus/health-professionals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2478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nha.ca/Documents/FNHA-Alcohol-Use-Risk-Mitigation-Strategies-During-a-Pandemic.pdf" TargetMode="External"/><Relationship Id="rId10" Type="http://schemas.openxmlformats.org/officeDocument/2006/relationships/hyperlink" Target="https://www.fnha.ca/about/news-and-events/news/when-staying-home-is-not-safe" TargetMode="External"/><Relationship Id="rId13" Type="http://schemas.openxmlformats.org/officeDocument/2006/relationships/hyperlink" Target="https://www.fnha.ca/what-we-do/communicable-disease-control/coronavirus/health-professionals" TargetMode="External"/><Relationship Id="rId12" Type="http://schemas.openxmlformats.org/officeDocument/2006/relationships/hyperlink" Target="https://www.fnha.ca/Documents/FNHA-Alcohol-Use-Risk-Mitigation-Strategies-During-a-Pandemic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nha.ca/about/news-and-events/news/when-staying-home-is-not-safe" TargetMode="External"/><Relationship Id="rId14" Type="http://schemas.openxmlformats.org/officeDocument/2006/relationships/hyperlink" Target="https://www.fnha.ca/what-we-do/communicable-disease-control/coronavirus/health-professional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nha.ca/what-we-do/communicable-disease-control/coronavirus/health-professionals" TargetMode="External"/><Relationship Id="rId8" Type="http://schemas.openxmlformats.org/officeDocument/2006/relationships/hyperlink" Target="https://www.fnha.ca/Documents/FNHA-Covid-19-Case-Identification-and-Client-Flow-in-Health-Centres-and-Nursing-St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tCexvqnViN+NFS8Kq5hSoc4bg==">AMUW2mWp72JPleoLFK3rWX+rzOx9xqeKB80D5IwGAgYpfbvr6o122gp9S58cE7es2MVsQPFjSecHphA5piK+sW5Pt3AKY57WM7xrgnqC4KnQCzYqALCSI59fwtZf/09Jlevp55REBGX6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2020-04-02T21:50:00Z</dcterms:created>
  <dc:creator>Shirley Bourdouleix</dc:creator>
</cp:coreProperties>
</file>